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BB8" w:rsidRPr="00952BB8" w:rsidRDefault="00952BB8" w:rsidP="00952BB8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952BB8">
        <w:rPr>
          <w:rStyle w:val="FontStyle16"/>
          <w:b/>
        </w:rPr>
        <w:t>АВТОНОМНАЯ НЕКОММЕРЧЕСКАЯ ОРГАНИЗАЦИЯ</w:t>
      </w:r>
    </w:p>
    <w:p w:rsidR="00952BB8" w:rsidRPr="00952BB8" w:rsidRDefault="00952BB8" w:rsidP="00952BB8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952BB8">
        <w:rPr>
          <w:rStyle w:val="FontStyle16"/>
          <w:b/>
        </w:rPr>
        <w:t>ДОПОЛНИТЕЛЬНОГО ПРОФЕССИОНАЛЬНОГО ОБРАЗОВАНИЯ</w:t>
      </w:r>
    </w:p>
    <w:p w:rsidR="00721830" w:rsidRPr="00CA16B7" w:rsidRDefault="00952BB8" w:rsidP="00952BB8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952BB8">
        <w:rPr>
          <w:rStyle w:val="FontStyle16"/>
          <w:b/>
        </w:rPr>
        <w:t>«ЦЕНТРАЛЬНЫЙ МНОГОПРОФИЛЬНЫЙ ИНСТИТУТ»</w:t>
      </w:r>
    </w:p>
    <w:p w:rsidR="00721830" w:rsidRPr="005B1869" w:rsidRDefault="00721830" w:rsidP="00952BB8">
      <w:pPr>
        <w:pStyle w:val="Style4"/>
        <w:widowControl/>
        <w:spacing w:line="240" w:lineRule="exact"/>
        <w:ind w:left="5035" w:right="998"/>
        <w:jc w:val="right"/>
      </w:pPr>
    </w:p>
    <w:p w:rsidR="00952BB8" w:rsidRPr="00952BB8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BB8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952BB8" w:rsidRPr="00952BB8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BB8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952BB8" w:rsidRPr="00952BB8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BB8">
        <w:rPr>
          <w:rFonts w:ascii="Times New Roman" w:eastAsia="Times New Roman" w:hAnsi="Times New Roman"/>
          <w:sz w:val="24"/>
          <w:szCs w:val="24"/>
          <w:lang w:eastAsia="ru-RU"/>
        </w:rPr>
        <w:t>А.Х. Тамбиев</w:t>
      </w:r>
    </w:p>
    <w:p w:rsidR="00952BB8" w:rsidRPr="00952BB8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BB8">
        <w:rPr>
          <w:rFonts w:ascii="Times New Roman" w:eastAsia="Times New Roman" w:hAnsi="Times New Roman"/>
          <w:sz w:val="24"/>
          <w:szCs w:val="24"/>
          <w:lang w:eastAsia="ru-RU"/>
        </w:rPr>
        <w:t>«____» _________2017 г.</w:t>
      </w:r>
    </w:p>
    <w:p w:rsidR="00952BB8" w:rsidRPr="00AA1850" w:rsidRDefault="00952BB8" w:rsidP="00952BB8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120A93" w:rsidRPr="00AA1850" w:rsidRDefault="00120A9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20A93">
        <w:rPr>
          <w:rFonts w:ascii="Times New Roman" w:hAnsi="Times New Roman"/>
          <w:b/>
          <w:bCs/>
          <w:sz w:val="24"/>
          <w:szCs w:val="24"/>
          <w:lang w:eastAsia="ru-RU"/>
        </w:rPr>
        <w:t>программы повышения квалификации по специальности</w:t>
      </w:r>
    </w:p>
    <w:p w:rsidR="00721830" w:rsidRPr="00A3532C" w:rsidRDefault="00ED76EC" w:rsidP="00A3532C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A77F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</w:t>
      </w:r>
      <w:r w:rsidR="00A77F89" w:rsidRPr="00A77F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алютный кассир</w:t>
      </w:r>
      <w:r w:rsidRPr="00A353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A3532C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680457">
      <w:pPr>
        <w:pStyle w:val="Style8"/>
        <w:widowControl/>
        <w:spacing w:line="240" w:lineRule="exact"/>
        <w:jc w:val="left"/>
        <w:rPr>
          <w:b/>
        </w:rPr>
      </w:pPr>
      <w:r>
        <w:rPr>
          <w:b/>
        </w:rPr>
        <w:t xml:space="preserve">Цель –  </w:t>
      </w:r>
      <w:r w:rsidR="00680457" w:rsidRPr="00680457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120A93">
        <w:t>специалисты</w:t>
      </w:r>
      <w:r w:rsidR="00F75C33">
        <w:t xml:space="preserve"> по платежным услугам, кассиры банков и работники</w:t>
      </w:r>
      <w:r w:rsidR="00120A93" w:rsidRPr="00120A93">
        <w:t xml:space="preserve"> других родственных занятий.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A3532C">
        <w:t>72</w:t>
      </w:r>
      <w:r w:rsidR="00AA1850">
        <w:t xml:space="preserve"> </w:t>
      </w:r>
      <w:r w:rsidR="00A3532C">
        <w:t>часа</w:t>
      </w:r>
      <w:r w:rsidR="00786A6A">
        <w:t>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r w:rsidRPr="00EC37DE">
        <w:rPr>
          <w:b/>
        </w:rPr>
        <w:t>Форма обучения</w:t>
      </w:r>
      <w:r w:rsidRPr="00EC37DE">
        <w:t xml:space="preserve">: </w:t>
      </w:r>
      <w:r w:rsidR="00CC35C4" w:rsidRPr="00CC35C4">
        <w:rPr>
          <w:bCs/>
        </w:rPr>
        <w:t>заочная (по желанию слушателя или заказчика возможны очная, очно – заочная, а также сочетание всех форм обучения) с применением электронного обучения, дистанционных образовательных технологий.</w:t>
      </w: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930"/>
        <w:gridCol w:w="850"/>
        <w:gridCol w:w="1134"/>
        <w:gridCol w:w="1418"/>
        <w:gridCol w:w="1666"/>
      </w:tblGrid>
      <w:tr w:rsidR="00721830" w:rsidRPr="00A667D5" w:rsidTr="00A77F89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30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0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2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66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A77F89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666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A77F89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0" w:type="dxa"/>
          </w:tcPr>
          <w:p w:rsidR="00721830" w:rsidRPr="00A667D5" w:rsidRDefault="00A77F89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77F8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Основы валютного законодательства РФ.</w:t>
            </w:r>
          </w:p>
        </w:tc>
        <w:tc>
          <w:tcPr>
            <w:tcW w:w="850" w:type="dxa"/>
          </w:tcPr>
          <w:p w:rsidR="00721830" w:rsidRPr="00A667D5" w:rsidRDefault="00A77F89" w:rsidP="00A77F8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721830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721830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6" w:type="dxa"/>
          </w:tcPr>
          <w:p w:rsidR="00721830" w:rsidRPr="00B67286" w:rsidRDefault="00A3532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A77F89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30" w:type="dxa"/>
          </w:tcPr>
          <w:p w:rsidR="00E73192" w:rsidRPr="00A667D5" w:rsidRDefault="00A77F8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77F89">
              <w:rPr>
                <w:rFonts w:ascii="Times New Roman" w:hAnsi="Times New Roman"/>
                <w:sz w:val="24"/>
                <w:szCs w:val="24"/>
              </w:rPr>
              <w:t>Схема организации работы операционных касс.</w:t>
            </w:r>
          </w:p>
        </w:tc>
        <w:tc>
          <w:tcPr>
            <w:tcW w:w="850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6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A77F89">
        <w:trPr>
          <w:trHeight w:val="332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0" w:type="dxa"/>
          </w:tcPr>
          <w:p w:rsidR="00E73192" w:rsidRPr="00A667D5" w:rsidRDefault="00A77F8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77F89">
              <w:rPr>
                <w:rFonts w:ascii="Times New Roman" w:hAnsi="Times New Roman"/>
                <w:sz w:val="24"/>
                <w:szCs w:val="24"/>
              </w:rPr>
              <w:t>Операционный день кассира.</w:t>
            </w:r>
          </w:p>
        </w:tc>
        <w:tc>
          <w:tcPr>
            <w:tcW w:w="850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6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A77F89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30" w:type="dxa"/>
          </w:tcPr>
          <w:p w:rsidR="00E73192" w:rsidRPr="00A667D5" w:rsidRDefault="00A77F8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77F89">
              <w:rPr>
                <w:rFonts w:ascii="Times New Roman" w:hAnsi="Times New Roman"/>
                <w:sz w:val="24"/>
                <w:szCs w:val="24"/>
              </w:rPr>
              <w:t>ащита бумажной валюты от фальсификации.</w:t>
            </w:r>
          </w:p>
        </w:tc>
        <w:tc>
          <w:tcPr>
            <w:tcW w:w="850" w:type="dxa"/>
          </w:tcPr>
          <w:p w:rsidR="00E73192" w:rsidRPr="00A667D5" w:rsidRDefault="00A77F89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:rsidR="00E73192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6" w:type="dxa"/>
          </w:tcPr>
          <w:p w:rsidR="00E73192" w:rsidRPr="00A97973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A77F89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30" w:type="dxa"/>
          </w:tcPr>
          <w:p w:rsidR="00E73192" w:rsidRPr="00A667D5" w:rsidRDefault="00A77F89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77F89">
              <w:rPr>
                <w:rFonts w:ascii="Times New Roman" w:hAnsi="Times New Roman"/>
                <w:sz w:val="24"/>
                <w:szCs w:val="24"/>
              </w:rPr>
              <w:t>Работа с кредитными картами.</w:t>
            </w:r>
          </w:p>
        </w:tc>
        <w:tc>
          <w:tcPr>
            <w:tcW w:w="850" w:type="dxa"/>
          </w:tcPr>
          <w:p w:rsidR="00E73192" w:rsidRPr="00A667D5" w:rsidRDefault="00A3532C" w:rsidP="00A77F89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A77F8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E73192" w:rsidRPr="00A667D5" w:rsidRDefault="00A77F89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</w:tcPr>
          <w:p w:rsidR="00E73192" w:rsidRPr="00A667D5" w:rsidRDefault="00A77F89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6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A77F89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721830" w:rsidRPr="00A667D5" w:rsidRDefault="00A77F89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</w:tcPr>
          <w:p w:rsidR="00721830" w:rsidRPr="00A667D5" w:rsidRDefault="00CC35C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C35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A77F89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0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</w:tcPr>
          <w:p w:rsidR="00721830" w:rsidRPr="00A667D5" w:rsidRDefault="00A3532C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A77F8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</w:tcPr>
          <w:p w:rsidR="00721830" w:rsidRPr="00A667D5" w:rsidRDefault="00A77F89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6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1B451A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153B7"/>
    <w:rsid w:val="00120A93"/>
    <w:rsid w:val="00137B1A"/>
    <w:rsid w:val="00146BBF"/>
    <w:rsid w:val="00163F37"/>
    <w:rsid w:val="00184CD4"/>
    <w:rsid w:val="001B451A"/>
    <w:rsid w:val="001C4A8F"/>
    <w:rsid w:val="00203D82"/>
    <w:rsid w:val="00210926"/>
    <w:rsid w:val="002514E1"/>
    <w:rsid w:val="002A4385"/>
    <w:rsid w:val="00326F62"/>
    <w:rsid w:val="00355FCC"/>
    <w:rsid w:val="003F7C95"/>
    <w:rsid w:val="004D5962"/>
    <w:rsid w:val="00533380"/>
    <w:rsid w:val="005925CF"/>
    <w:rsid w:val="005B1869"/>
    <w:rsid w:val="00680457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903F1B"/>
    <w:rsid w:val="00912FEA"/>
    <w:rsid w:val="00952BB8"/>
    <w:rsid w:val="00962EC5"/>
    <w:rsid w:val="009C3B42"/>
    <w:rsid w:val="00A044AF"/>
    <w:rsid w:val="00A3532C"/>
    <w:rsid w:val="00A667D5"/>
    <w:rsid w:val="00A70C19"/>
    <w:rsid w:val="00A77F89"/>
    <w:rsid w:val="00A81FE5"/>
    <w:rsid w:val="00A97973"/>
    <w:rsid w:val="00AA1850"/>
    <w:rsid w:val="00AF3E04"/>
    <w:rsid w:val="00B67286"/>
    <w:rsid w:val="00BA1F2F"/>
    <w:rsid w:val="00CA16B7"/>
    <w:rsid w:val="00CA1F7A"/>
    <w:rsid w:val="00CA7D71"/>
    <w:rsid w:val="00CC35C4"/>
    <w:rsid w:val="00D50F9D"/>
    <w:rsid w:val="00D72874"/>
    <w:rsid w:val="00D766BD"/>
    <w:rsid w:val="00E1637D"/>
    <w:rsid w:val="00E73192"/>
    <w:rsid w:val="00E91371"/>
    <w:rsid w:val="00EC37DE"/>
    <w:rsid w:val="00ED76EC"/>
    <w:rsid w:val="00EF6A5A"/>
    <w:rsid w:val="00F311CA"/>
    <w:rsid w:val="00F66C2D"/>
    <w:rsid w:val="00F75C33"/>
    <w:rsid w:val="00F93AFB"/>
    <w:rsid w:val="00F96721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37</cp:revision>
  <dcterms:created xsi:type="dcterms:W3CDTF">2016-06-09T07:22:00Z</dcterms:created>
  <dcterms:modified xsi:type="dcterms:W3CDTF">2019-04-10T12:39:00Z</dcterms:modified>
</cp:coreProperties>
</file>